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 xml:space="preserve">The Bestest </w:t>
      </w:r>
      <w:r>
        <w:rPr>
          <w:b/>
          <w:sz w:val="36"/>
        </w:rPr>
        <w:t xml:space="preserve">Product Formation Homework </w:t>
      </w:r>
      <w:r>
        <w:rPr>
          <w:b/>
          <w:sz w:val="36"/>
        </w:rPr>
        <w:t>Ever!</w:t>
      </w:r>
    </w:p>
    <w:p>
      <w:pPr>
        <w:pStyle w:val="Normal"/>
        <w:rPr>
          <w:b/>
          <w:sz w:val="16"/>
        </w:rPr>
      </w:pPr>
      <w:r>
        <w:rPr>
          <w:b/>
          <w:sz w:val="16"/>
        </w:rPr>
      </w:r>
    </w:p>
    <w:p>
      <w:pPr>
        <w:pStyle w:val="Normal"/>
        <w:rPr>
          <w:b/>
          <w:sz w:val="16"/>
        </w:rPr>
      </w:pPr>
      <w:r>
        <w:rPr>
          <w:b/>
          <w:sz w:val="16"/>
        </w:rPr>
      </w:r>
    </w:p>
    <w:p>
      <w:pPr>
        <w:pStyle w:val="Normal"/>
        <w:rPr/>
      </w:pPr>
      <w:r>
        <w:rPr/>
        <w:t>For each of the problems below, indicate whether you believe a reaction will occur.  For those that you believe will occur, write the expected products of the reactions.  Remember to write symbols for the states of each compound.</w:t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1)</w:t>
        <w:tab/>
        <w:t>____ H</w:t>
      </w:r>
      <w:r>
        <w:rPr>
          <w:vertAlign w:val="subscript"/>
        </w:rPr>
        <w:t>2</w:t>
      </w:r>
      <w:r>
        <w:rPr/>
        <w:t>SO</w:t>
      </w:r>
      <w:r>
        <w:rPr>
          <w:vertAlign w:val="subscript"/>
        </w:rPr>
        <w:t>4</w:t>
      </w:r>
      <w:r>
        <w:rPr/>
        <w:t xml:space="preserve"> + ____ MgCl</w:t>
      </w:r>
      <w:r>
        <w:rPr>
          <w:vertAlign w:val="subscript"/>
        </w:rPr>
        <w:t>2</w:t>
      </w:r>
      <w:r>
        <w:rPr/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2)</w:t>
        <w:tab/>
        <w:t>____ Al + ____ FeI</w:t>
      </w:r>
      <w:r>
        <w:rPr>
          <w:vertAlign w:val="subscript"/>
        </w:rPr>
        <w:t>2</w:t>
      </w:r>
      <w:r>
        <w:rPr/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3)</w:t>
        <w:tab/>
        <w:t>____ Mg(OH)</w:t>
      </w:r>
      <w:r>
        <w:rPr>
          <w:vertAlign w:val="subscript"/>
        </w:rPr>
        <w:t>2</w:t>
      </w:r>
      <w:r>
        <w:rPr/>
        <w:t xml:space="preserve"> + ____ HCl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4)</w:t>
        <w:tab/>
        <w:t>____ Mg + ____ S</w:t>
      </w:r>
      <w:r>
        <w:rPr>
          <w:vertAlign w:val="subscript"/>
        </w:rPr>
        <w:t>8</w:t>
      </w:r>
      <w:r>
        <w:rPr/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5)</w:t>
        <w:tab/>
        <w:t>____ SrBr</w:t>
      </w:r>
      <w:r>
        <w:rPr>
          <w:vertAlign w:val="subscript"/>
        </w:rPr>
        <w:t>2</w:t>
      </w:r>
      <w:r>
        <w:rPr/>
        <w:t xml:space="preserve"> + ____ (NH</w:t>
      </w:r>
      <w:r>
        <w:rPr>
          <w:vertAlign w:val="subscript"/>
        </w:rPr>
        <w:t>4</w:t>
      </w:r>
      <w:r>
        <w:rPr/>
        <w:t>)</w:t>
      </w:r>
      <w:r>
        <w:rPr>
          <w:vertAlign w:val="subscript"/>
        </w:rPr>
        <w:t>3</w:t>
      </w:r>
      <w:r>
        <w:rPr/>
        <w:t>PO</w:t>
      </w:r>
      <w:r>
        <w:rPr>
          <w:vertAlign w:val="subscript"/>
        </w:rPr>
        <w:t>4</w:t>
      </w:r>
      <w:r>
        <w:rPr/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6)</w:t>
        <w:tab/>
        <w:t>____ H</w:t>
      </w:r>
      <w:r>
        <w:rPr>
          <w:vertAlign w:val="subscript"/>
        </w:rPr>
        <w:t>2</w:t>
      </w:r>
      <w:r>
        <w:rPr/>
        <w:t>CO</w:t>
      </w:r>
      <w:r>
        <w:rPr>
          <w:vertAlign w:val="subscript"/>
        </w:rPr>
        <w:t>3</w:t>
      </w:r>
      <w:r>
        <w:rPr/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2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0805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LibreOffice/24.2.3.2$Linux_X86_64 LibreOffice_project/420$Build-2</Application>
  <AppVersion>15.0000</AppVersion>
  <Pages>1</Pages>
  <Words>83</Words>
  <Characters>345</Characters>
  <CharactersWithSpaces>428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2023-03-03T15:04:00Z</dcterms:created>
  <dc:creator>Ian Guch</dc:creator>
  <dc:description/>
  <dc:language>en-US</dc:language>
  <cp:lastModifiedBy/>
  <dcterms:modified xsi:type="dcterms:W3CDTF">2024-06-17T13:33:29Z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